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76F3" w14:textId="4C4C01B5" w:rsidR="005C43B9" w:rsidRPr="005C43B9" w:rsidRDefault="00FD4147" w:rsidP="005C43B9">
      <w:pPr>
        <w:shd w:val="clear" w:color="auto" w:fill="FFFFFF"/>
        <w:rPr>
          <w:rFonts w:ascii="Arial" w:hAnsi="Arial" w:cs="Arial"/>
          <w:color w:val="000000"/>
          <w:sz w:val="20"/>
          <w:szCs w:val="20"/>
        </w:rPr>
      </w:pPr>
      <w:r>
        <w:rPr>
          <w:rStyle w:val="Strk"/>
          <w:rFonts w:ascii="Arial" w:hAnsi="Arial" w:cs="Arial"/>
          <w:color w:val="333333"/>
          <w:sz w:val="33"/>
          <w:szCs w:val="33"/>
        </w:rPr>
        <w:t>PRESSEMEDDELELSE:</w:t>
      </w:r>
      <w:r>
        <w:rPr>
          <w:rStyle w:val="Strk"/>
          <w:rFonts w:ascii="Arial" w:hAnsi="Arial" w:cs="Arial"/>
          <w:color w:val="333333"/>
          <w:sz w:val="33"/>
          <w:szCs w:val="33"/>
        </w:rPr>
        <w:br/>
      </w:r>
      <w:r w:rsidR="00693D6D">
        <w:rPr>
          <w:rStyle w:val="Strk"/>
          <w:rFonts w:ascii="Arial" w:hAnsi="Arial" w:cs="Arial"/>
          <w:color w:val="333333"/>
          <w:sz w:val="33"/>
          <w:szCs w:val="33"/>
        </w:rPr>
        <w:t>Han kom.</w:t>
      </w:r>
      <w:r w:rsidR="00693D6D">
        <w:rPr>
          <w:rStyle w:val="Strk"/>
          <w:rFonts w:ascii="Arial" w:hAnsi="Arial" w:cs="Arial"/>
          <w:color w:val="333333"/>
          <w:sz w:val="33"/>
          <w:szCs w:val="33"/>
        </w:rPr>
        <w:br/>
        <w:t>Han så,</w:t>
      </w:r>
      <w:r w:rsidR="00693D6D">
        <w:rPr>
          <w:rStyle w:val="Strk"/>
          <w:rFonts w:ascii="Arial" w:hAnsi="Arial" w:cs="Arial"/>
          <w:color w:val="333333"/>
          <w:sz w:val="33"/>
          <w:szCs w:val="33"/>
        </w:rPr>
        <w:br/>
        <w:t>mistede sin kone,</w:t>
      </w:r>
      <w:r w:rsidR="00693D6D">
        <w:rPr>
          <w:rStyle w:val="Strk"/>
          <w:rFonts w:ascii="Arial" w:hAnsi="Arial" w:cs="Arial"/>
          <w:color w:val="333333"/>
          <w:sz w:val="33"/>
          <w:szCs w:val="33"/>
        </w:rPr>
        <w:br/>
        <w:t xml:space="preserve">sendte sin nyfødte søn hjem fra Afrika. </w:t>
      </w:r>
      <w:r w:rsidR="00693D6D">
        <w:rPr>
          <w:rStyle w:val="Strk"/>
          <w:rFonts w:ascii="Arial" w:hAnsi="Arial" w:cs="Arial"/>
          <w:color w:val="333333"/>
          <w:sz w:val="33"/>
          <w:szCs w:val="33"/>
        </w:rPr>
        <w:br/>
        <w:t>Og grundlagde en kirke.</w:t>
      </w:r>
      <w:r w:rsidR="00693D6D">
        <w:rPr>
          <w:rStyle w:val="Strk"/>
          <w:rFonts w:ascii="Arial" w:hAnsi="Arial" w:cs="Arial"/>
          <w:color w:val="333333"/>
          <w:sz w:val="33"/>
          <w:szCs w:val="33"/>
        </w:rPr>
        <w:br/>
        <w:t>Foredrag om lægemissionær Niels Brønnum</w:t>
      </w:r>
      <w:r>
        <w:rPr>
          <w:rFonts w:ascii="Arial" w:hAnsi="Arial" w:cs="Arial"/>
          <w:b/>
          <w:bCs/>
          <w:color w:val="333333"/>
          <w:sz w:val="33"/>
          <w:szCs w:val="33"/>
        </w:rPr>
        <w:br/>
      </w:r>
      <w:r>
        <w:rPr>
          <w:rFonts w:ascii="Arial" w:hAnsi="Arial" w:cs="Arial"/>
          <w:color w:val="333333"/>
          <w:sz w:val="20"/>
          <w:szCs w:val="20"/>
        </w:rPr>
        <w:br/>
      </w:r>
      <w:r w:rsidR="005C43B9">
        <w:rPr>
          <w:rFonts w:ascii="Arial" w:eastAsia="Times New Roman" w:hAnsi="Arial" w:cs="Arial"/>
          <w:sz w:val="20"/>
          <w:szCs w:val="20"/>
          <w:lang w:eastAsia="da-DK"/>
        </w:rPr>
        <w:t>De</w:t>
      </w:r>
      <w:r w:rsidR="005C43B9" w:rsidRPr="005C43B9">
        <w:rPr>
          <w:rFonts w:ascii="Arial" w:hAnsi="Arial" w:cs="Arial"/>
          <w:color w:val="000000"/>
          <w:sz w:val="20"/>
          <w:szCs w:val="20"/>
        </w:rPr>
        <w:t xml:space="preserve">t er det helt store drama, der udspilles, når </w:t>
      </w:r>
      <w:proofErr w:type="spellStart"/>
      <w:r w:rsidR="005C43B9" w:rsidRPr="005C43B9">
        <w:rPr>
          <w:rFonts w:ascii="Arial" w:hAnsi="Arial" w:cs="Arial"/>
          <w:color w:val="000000"/>
          <w:sz w:val="20"/>
          <w:szCs w:val="20"/>
        </w:rPr>
        <w:t>freelance-journalist</w:t>
      </w:r>
      <w:proofErr w:type="spellEnd"/>
      <w:r w:rsidR="005C43B9" w:rsidRPr="005C43B9">
        <w:rPr>
          <w:rFonts w:ascii="Arial" w:hAnsi="Arial" w:cs="Arial"/>
          <w:color w:val="000000"/>
          <w:sz w:val="20"/>
          <w:szCs w:val="20"/>
        </w:rPr>
        <w:t>, kommunikatør, historier og foredragsholder Hans Wendelboe Bøcher ____dag den ____ i holder foredrag i _______. </w:t>
      </w:r>
    </w:p>
    <w:p w14:paraId="0FA5AEE6" w14:textId="1B2B02BD" w:rsidR="005C43B9" w:rsidRPr="005C43B9" w:rsidRDefault="005C43B9" w:rsidP="005C43B9">
      <w:pPr>
        <w:shd w:val="clear" w:color="auto" w:fill="FFFFFF"/>
        <w:rPr>
          <w:rFonts w:ascii="Arial" w:hAnsi="Arial" w:cs="Arial"/>
          <w:color w:val="000000"/>
          <w:sz w:val="20"/>
          <w:szCs w:val="20"/>
        </w:rPr>
      </w:pPr>
      <w:r w:rsidRPr="005C43B9">
        <w:rPr>
          <w:rFonts w:ascii="Arial" w:hAnsi="Arial" w:cs="Arial"/>
          <w:color w:val="000000"/>
          <w:sz w:val="20"/>
          <w:szCs w:val="20"/>
        </w:rPr>
        <w:t>Dramaet begynder for alvor den 11. juni 1913, da en lille, dansk dreng bliver født i bushen i Nigeria. Samtidig dør hans mor i barselssengen. Allerede her er fortællingen vildere end det, de fleste af os kommer til at opleve. Men kun tre dage senere sender drengens far, lægemissionær Niels Høegh Brønnum sin nyfødte dreng hjem til bedsteforældrene i Europa. Han selv bliver i Nigeria, hvor han er udsendt af Dansk Forenet Sudanmission for at grundlægge den første missionsstation i det nordøstlige Nigeria. </w:t>
      </w:r>
    </w:p>
    <w:p w14:paraId="3DF737DF" w14:textId="08A3E595" w:rsidR="005C43B9" w:rsidRPr="005C43B9" w:rsidRDefault="005C43B9" w:rsidP="005C43B9">
      <w:pPr>
        <w:shd w:val="clear" w:color="auto" w:fill="FFFFFF"/>
        <w:rPr>
          <w:rFonts w:ascii="Arial" w:hAnsi="Arial" w:cs="Arial"/>
          <w:color w:val="000000"/>
          <w:sz w:val="20"/>
          <w:szCs w:val="20"/>
        </w:rPr>
      </w:pPr>
      <w:r w:rsidRPr="005C43B9">
        <w:rPr>
          <w:rFonts w:ascii="Arial" w:hAnsi="Arial" w:cs="Arial"/>
          <w:color w:val="000000"/>
          <w:sz w:val="20"/>
          <w:szCs w:val="20"/>
        </w:rPr>
        <w:t>- Fortællingen er sand og barsk, og vidner om dedikation og hengivenhed, men også om smerte, tab og store afsavn, fortæller Hans Wendelboe Bøcher. - Og det er netop det, der først fangede mig.</w:t>
      </w:r>
      <w:r>
        <w:rPr>
          <w:rFonts w:ascii="Arial" w:hAnsi="Arial" w:cs="Arial"/>
          <w:color w:val="000000"/>
          <w:sz w:val="20"/>
          <w:szCs w:val="20"/>
        </w:rPr>
        <w:br/>
      </w:r>
      <w:r>
        <w:rPr>
          <w:rFonts w:ascii="Arial" w:hAnsi="Arial" w:cs="Arial"/>
          <w:color w:val="000000"/>
          <w:sz w:val="20"/>
          <w:szCs w:val="20"/>
        </w:rPr>
        <w:br/>
      </w:r>
      <w:r w:rsidRPr="005C43B9">
        <w:rPr>
          <w:rFonts w:ascii="Arial" w:hAnsi="Arial" w:cs="Arial"/>
          <w:color w:val="000000"/>
          <w:sz w:val="20"/>
          <w:szCs w:val="20"/>
        </w:rPr>
        <w:t xml:space="preserve">Hans Wendelboe Bøcher stødte første gang historien, da han som ung lærer på Horne Efterskoles kultur- og rejselinje </w:t>
      </w:r>
      <w:proofErr w:type="spellStart"/>
      <w:r w:rsidRPr="005C43B9">
        <w:rPr>
          <w:rFonts w:ascii="Arial" w:hAnsi="Arial" w:cs="Arial"/>
          <w:color w:val="000000"/>
          <w:sz w:val="20"/>
          <w:szCs w:val="20"/>
        </w:rPr>
        <w:t>horneXplorer</w:t>
      </w:r>
      <w:proofErr w:type="spellEnd"/>
      <w:r w:rsidRPr="005C43B9">
        <w:rPr>
          <w:rFonts w:ascii="Arial" w:hAnsi="Arial" w:cs="Arial"/>
          <w:color w:val="000000"/>
          <w:sz w:val="20"/>
          <w:szCs w:val="20"/>
        </w:rPr>
        <w:t xml:space="preserve">, skulle forberede den første studietur med 16 elever </w:t>
      </w:r>
      <w:proofErr w:type="spellStart"/>
      <w:r w:rsidRPr="005C43B9">
        <w:rPr>
          <w:rFonts w:ascii="Arial" w:hAnsi="Arial" w:cs="Arial"/>
          <w:color w:val="000000"/>
          <w:sz w:val="20"/>
          <w:szCs w:val="20"/>
        </w:rPr>
        <w:t>tl</w:t>
      </w:r>
      <w:proofErr w:type="spellEnd"/>
      <w:r w:rsidRPr="005C43B9">
        <w:rPr>
          <w:rFonts w:ascii="Arial" w:hAnsi="Arial" w:cs="Arial"/>
          <w:color w:val="000000"/>
          <w:sz w:val="20"/>
          <w:szCs w:val="20"/>
        </w:rPr>
        <w:t xml:space="preserve"> netop Nigeria. </w:t>
      </w:r>
      <w:r>
        <w:rPr>
          <w:rFonts w:ascii="Arial" w:hAnsi="Arial" w:cs="Arial"/>
          <w:color w:val="000000"/>
          <w:sz w:val="20"/>
          <w:szCs w:val="20"/>
        </w:rPr>
        <w:br/>
      </w:r>
      <w:r>
        <w:rPr>
          <w:rFonts w:ascii="Arial" w:hAnsi="Arial" w:cs="Arial"/>
          <w:color w:val="000000"/>
          <w:sz w:val="20"/>
          <w:szCs w:val="20"/>
        </w:rPr>
        <w:br/>
      </w:r>
      <w:r w:rsidRPr="005C43B9">
        <w:rPr>
          <w:rFonts w:ascii="Arial" w:hAnsi="Arial" w:cs="Arial"/>
          <w:color w:val="000000"/>
          <w:sz w:val="20"/>
          <w:szCs w:val="20"/>
        </w:rPr>
        <w:t xml:space="preserve">- Jeg husker, hvordan vi en aften på skolen havde besøg af tidligere missionær i Nigeria, Kaj </w:t>
      </w:r>
      <w:proofErr w:type="spellStart"/>
      <w:r w:rsidRPr="005C43B9">
        <w:rPr>
          <w:rFonts w:ascii="Arial" w:hAnsi="Arial" w:cs="Arial"/>
          <w:color w:val="000000"/>
          <w:sz w:val="20"/>
          <w:szCs w:val="20"/>
        </w:rPr>
        <w:t>Moslev</w:t>
      </w:r>
      <w:proofErr w:type="spellEnd"/>
      <w:r w:rsidRPr="005C43B9">
        <w:rPr>
          <w:rFonts w:ascii="Arial" w:hAnsi="Arial" w:cs="Arial"/>
          <w:color w:val="000000"/>
          <w:sz w:val="20"/>
          <w:szCs w:val="20"/>
        </w:rPr>
        <w:t xml:space="preserve">, der bad om lov 15 minutter til at indføre os i de mest grundlæggende ting om det store afrikanske land. Men da først Kaj var varm fortalte han løs. Og eleverne lyttede opmærksomt, fortæller Hans Wendelboe Bøcher, der siden 2006 har rejst </w:t>
      </w:r>
      <w:r>
        <w:rPr>
          <w:rFonts w:ascii="Arial" w:hAnsi="Arial" w:cs="Arial"/>
          <w:color w:val="000000"/>
          <w:sz w:val="20"/>
          <w:szCs w:val="20"/>
        </w:rPr>
        <w:t>seks</w:t>
      </w:r>
      <w:r w:rsidRPr="005C43B9">
        <w:rPr>
          <w:rFonts w:ascii="Arial" w:hAnsi="Arial" w:cs="Arial"/>
          <w:color w:val="000000"/>
          <w:sz w:val="20"/>
          <w:szCs w:val="20"/>
        </w:rPr>
        <w:t xml:space="preserve"> gange i Nigeria.</w:t>
      </w:r>
    </w:p>
    <w:p w14:paraId="50272912" w14:textId="77777777" w:rsidR="005C43B9" w:rsidRPr="005C43B9" w:rsidRDefault="005C43B9" w:rsidP="005C43B9">
      <w:pPr>
        <w:pStyle w:val="NormalWeb"/>
        <w:shd w:val="clear" w:color="auto" w:fill="FFFFFF"/>
        <w:rPr>
          <w:rFonts w:ascii="Arial" w:hAnsi="Arial" w:cs="Arial"/>
          <w:color w:val="000000"/>
          <w:sz w:val="20"/>
          <w:szCs w:val="20"/>
        </w:rPr>
      </w:pPr>
      <w:r w:rsidRPr="005C43B9">
        <w:rPr>
          <w:rFonts w:ascii="Arial" w:hAnsi="Arial" w:cs="Arial"/>
          <w:color w:val="000000"/>
          <w:sz w:val="20"/>
          <w:szCs w:val="20"/>
        </w:rPr>
        <w:t>- Kaj fortalte bevægende om sønnens fødsel og om, de overvejelser Niels Brønnum må have gjort sig, inden han sendte sønnen hjem. Det var hjerteskærende og historien lagde sig godt i mine tanker.</w:t>
      </w:r>
    </w:p>
    <w:p w14:paraId="095F8730" w14:textId="38600FA3" w:rsidR="005C43B9" w:rsidRDefault="005C43B9" w:rsidP="005C43B9">
      <w:pPr>
        <w:pStyle w:val="NormalWeb"/>
        <w:shd w:val="clear" w:color="auto" w:fill="FFFFFF"/>
        <w:rPr>
          <w:rFonts w:ascii="Arial" w:hAnsi="Arial" w:cs="Arial"/>
          <w:color w:val="000000"/>
          <w:sz w:val="20"/>
          <w:szCs w:val="20"/>
        </w:rPr>
      </w:pPr>
      <w:r w:rsidRPr="005C43B9">
        <w:rPr>
          <w:rFonts w:ascii="Arial" w:hAnsi="Arial" w:cs="Arial"/>
          <w:color w:val="000000"/>
          <w:sz w:val="20"/>
          <w:szCs w:val="20"/>
        </w:rPr>
        <w:t xml:space="preserve">Her lå den ind til Mission Afrika, som missionen hedder i dag, op til 100-årsjubilæet for udsendelsen i 1913, bad Hans Wendelboe Bøcher om at fortælle historien på </w:t>
      </w:r>
      <w:proofErr w:type="spellStart"/>
      <w:r w:rsidRPr="005C43B9">
        <w:rPr>
          <w:rFonts w:ascii="Arial" w:hAnsi="Arial" w:cs="Arial"/>
          <w:color w:val="000000"/>
          <w:sz w:val="20"/>
          <w:szCs w:val="20"/>
        </w:rPr>
        <w:t>facebook</w:t>
      </w:r>
      <w:proofErr w:type="spellEnd"/>
      <w:r w:rsidRPr="005C43B9">
        <w:rPr>
          <w:rFonts w:ascii="Arial" w:hAnsi="Arial" w:cs="Arial"/>
          <w:color w:val="000000"/>
          <w:sz w:val="20"/>
          <w:szCs w:val="20"/>
        </w:rPr>
        <w:t>. Gennem direkte citater fra Brønnums originale dagbog, skulle Hans på præcis 100 års afstand genoplive Brønnums pionerrejse.</w:t>
      </w:r>
      <w:r>
        <w:rPr>
          <w:rFonts w:ascii="Arial" w:hAnsi="Arial" w:cs="Arial"/>
          <w:color w:val="000000"/>
          <w:sz w:val="20"/>
          <w:szCs w:val="20"/>
        </w:rPr>
        <w:br/>
      </w:r>
    </w:p>
    <w:p w14:paraId="20CA7FA6" w14:textId="0C23116C" w:rsidR="005C43B9" w:rsidRDefault="005C43B9" w:rsidP="005C43B9">
      <w:pPr>
        <w:pStyle w:val="NormalWeb"/>
        <w:shd w:val="clear" w:color="auto" w:fill="FFFFFF"/>
        <w:rPr>
          <w:rFonts w:ascii="Arial" w:hAnsi="Arial" w:cs="Arial"/>
          <w:color w:val="000000"/>
          <w:sz w:val="20"/>
          <w:szCs w:val="20"/>
        </w:rPr>
      </w:pPr>
      <w:r>
        <w:rPr>
          <w:rStyle w:val="Strk"/>
          <w:rFonts w:ascii="Arial" w:hAnsi="Arial" w:cs="Arial"/>
          <w:color w:val="000000"/>
          <w:shd w:val="clear" w:color="auto" w:fill="FFFFFF"/>
        </w:rPr>
        <w:t xml:space="preserve">       'Til min søn. </w:t>
      </w:r>
      <w:proofErr w:type="spellStart"/>
      <w:r>
        <w:rPr>
          <w:rStyle w:val="Strk"/>
          <w:rFonts w:ascii="Arial" w:hAnsi="Arial" w:cs="Arial"/>
          <w:color w:val="000000"/>
          <w:shd w:val="clear" w:color="auto" w:fill="FFFFFF"/>
        </w:rPr>
        <w:t>Naa</w:t>
      </w:r>
      <w:proofErr w:type="spellEnd"/>
      <w:r>
        <w:rPr>
          <w:rStyle w:val="Strk"/>
          <w:rFonts w:ascii="Arial" w:hAnsi="Arial" w:cs="Arial"/>
          <w:color w:val="000000"/>
          <w:shd w:val="clear" w:color="auto" w:fill="FFFFFF"/>
        </w:rPr>
        <w:t xml:space="preserve">, min kære Dreng – fra nu af, vil jeg adressere </w:t>
      </w:r>
      <w:r>
        <w:rPr>
          <w:rStyle w:val="Strk"/>
          <w:rFonts w:ascii="Arial" w:hAnsi="Arial" w:cs="Arial"/>
          <w:color w:val="000000"/>
          <w:shd w:val="clear" w:color="auto" w:fill="FFFFFF"/>
        </w:rPr>
        <w:br/>
        <w:t xml:space="preserve">       min Dagbog til dig i </w:t>
      </w:r>
      <w:proofErr w:type="spellStart"/>
      <w:r>
        <w:rPr>
          <w:rStyle w:val="Strk"/>
          <w:rFonts w:ascii="Arial" w:hAnsi="Arial" w:cs="Arial"/>
          <w:color w:val="000000"/>
          <w:shd w:val="clear" w:color="auto" w:fill="FFFFFF"/>
        </w:rPr>
        <w:t>Haab</w:t>
      </w:r>
      <w:proofErr w:type="spellEnd"/>
      <w:r>
        <w:rPr>
          <w:rStyle w:val="Strk"/>
          <w:rFonts w:ascii="Arial" w:hAnsi="Arial" w:cs="Arial"/>
          <w:color w:val="000000"/>
          <w:shd w:val="clear" w:color="auto" w:fill="FFFFFF"/>
        </w:rPr>
        <w:t xml:space="preserve"> om, at du en dag vil læse den og gennem </w:t>
      </w:r>
      <w:r>
        <w:rPr>
          <w:rStyle w:val="Strk"/>
          <w:rFonts w:ascii="Arial" w:hAnsi="Arial" w:cs="Arial"/>
          <w:color w:val="000000"/>
          <w:shd w:val="clear" w:color="auto" w:fill="FFFFFF"/>
        </w:rPr>
        <w:br/>
        <w:t xml:space="preserve">       den </w:t>
      </w:r>
      <w:proofErr w:type="spellStart"/>
      <w:r>
        <w:rPr>
          <w:rStyle w:val="Strk"/>
          <w:rFonts w:ascii="Arial" w:hAnsi="Arial" w:cs="Arial"/>
          <w:color w:val="000000"/>
          <w:shd w:val="clear" w:color="auto" w:fill="FFFFFF"/>
        </w:rPr>
        <w:t>maaske</w:t>
      </w:r>
      <w:proofErr w:type="spellEnd"/>
      <w:r>
        <w:rPr>
          <w:rStyle w:val="Strk"/>
          <w:rFonts w:ascii="Arial" w:hAnsi="Arial" w:cs="Arial"/>
          <w:color w:val="000000"/>
          <w:shd w:val="clear" w:color="auto" w:fill="FFFFFF"/>
        </w:rPr>
        <w:t xml:space="preserve"> lære noget om din Far.'                           </w:t>
      </w:r>
      <w:r>
        <w:rPr>
          <w:rFonts w:ascii="Arial" w:hAnsi="Arial" w:cs="Arial"/>
          <w:color w:val="000000"/>
          <w:sz w:val="15"/>
          <w:szCs w:val="15"/>
          <w:shd w:val="clear" w:color="auto" w:fill="FFFFFF"/>
        </w:rPr>
        <w:t> </w:t>
      </w:r>
      <w:proofErr w:type="spellStart"/>
      <w:r>
        <w:rPr>
          <w:rFonts w:ascii="Arial" w:hAnsi="Arial" w:cs="Arial"/>
          <w:color w:val="000000"/>
          <w:sz w:val="15"/>
          <w:szCs w:val="15"/>
          <w:shd w:val="clear" w:color="auto" w:fill="FFFFFF"/>
        </w:rPr>
        <w:t>Diary</w:t>
      </w:r>
      <w:proofErr w:type="spellEnd"/>
      <w:r>
        <w:rPr>
          <w:rFonts w:ascii="Arial" w:hAnsi="Arial" w:cs="Arial"/>
          <w:color w:val="000000"/>
          <w:sz w:val="15"/>
          <w:szCs w:val="15"/>
          <w:shd w:val="clear" w:color="auto" w:fill="FFFFFF"/>
        </w:rPr>
        <w:t>, søndag 21. september 1913</w:t>
      </w:r>
    </w:p>
    <w:p w14:paraId="2C85C18F" w14:textId="283284EB" w:rsidR="005C43B9" w:rsidRPr="005C43B9" w:rsidRDefault="005C43B9" w:rsidP="005C43B9">
      <w:pPr>
        <w:pStyle w:val="NormalWeb"/>
        <w:shd w:val="clear" w:color="auto" w:fill="FFFFFF"/>
        <w:rPr>
          <w:rFonts w:ascii="Arial" w:hAnsi="Arial" w:cs="Arial"/>
          <w:color w:val="000000"/>
          <w:sz w:val="20"/>
          <w:szCs w:val="20"/>
        </w:rPr>
      </w:pPr>
      <w:r>
        <w:rPr>
          <w:rFonts w:ascii="Arial" w:hAnsi="Arial" w:cs="Arial"/>
          <w:color w:val="000000"/>
          <w:sz w:val="20"/>
          <w:szCs w:val="20"/>
        </w:rPr>
        <w:br/>
      </w:r>
      <w:r w:rsidRPr="005C43B9">
        <w:rPr>
          <w:rFonts w:ascii="Arial" w:hAnsi="Arial" w:cs="Arial"/>
          <w:color w:val="000000"/>
          <w:sz w:val="20"/>
          <w:szCs w:val="20"/>
        </w:rPr>
        <w:t xml:space="preserve">- Det var </w:t>
      </w:r>
      <w:r>
        <w:rPr>
          <w:rFonts w:ascii="Arial" w:hAnsi="Arial" w:cs="Arial"/>
          <w:color w:val="000000"/>
          <w:sz w:val="20"/>
          <w:szCs w:val="20"/>
        </w:rPr>
        <w:t xml:space="preserve">en </w:t>
      </w:r>
      <w:r w:rsidRPr="005C43B9">
        <w:rPr>
          <w:rFonts w:ascii="Arial" w:hAnsi="Arial" w:cs="Arial"/>
          <w:color w:val="000000"/>
          <w:sz w:val="20"/>
          <w:szCs w:val="20"/>
        </w:rPr>
        <w:t>spændende opgave, husker Hans Wendelboe Bøcher, der ivrigt kastede sig over opgaven og endte med at oversætte hele Brønnums dagbog, som han førte på engelsk og efter sønnens hjemsendelse dedikerede direkte til ham.</w:t>
      </w:r>
      <w:r w:rsidRPr="005C43B9">
        <w:rPr>
          <w:rFonts w:ascii="Arial" w:hAnsi="Arial" w:cs="Arial"/>
          <w:color w:val="000000"/>
          <w:sz w:val="20"/>
          <w:szCs w:val="20"/>
        </w:rPr>
        <w:br/>
      </w:r>
      <w:r w:rsidRPr="005C43B9">
        <w:rPr>
          <w:rFonts w:ascii="Arial" w:hAnsi="Arial" w:cs="Arial"/>
          <w:color w:val="000000"/>
          <w:sz w:val="20"/>
          <w:szCs w:val="20"/>
        </w:rPr>
        <w:br/>
        <w:t xml:space="preserve">- Et sted skriver Brønnum til sin søn: 'Jeg beder konstant for dig, min Søn. Gud ved, hvor du skal tilbringe dit Liv, men jeg beder om, at du kan blive </w:t>
      </w:r>
      <w:proofErr w:type="spellStart"/>
      <w:r w:rsidRPr="005C43B9">
        <w:rPr>
          <w:rFonts w:ascii="Arial" w:hAnsi="Arial" w:cs="Arial"/>
          <w:color w:val="000000"/>
          <w:sz w:val="20"/>
          <w:szCs w:val="20"/>
        </w:rPr>
        <w:t>skaanet</w:t>
      </w:r>
      <w:proofErr w:type="spellEnd"/>
      <w:r w:rsidRPr="005C43B9">
        <w:rPr>
          <w:rFonts w:ascii="Arial" w:hAnsi="Arial" w:cs="Arial"/>
          <w:color w:val="000000"/>
          <w:sz w:val="20"/>
          <w:szCs w:val="20"/>
        </w:rPr>
        <w:t xml:space="preserve"> for den Elendighed og </w:t>
      </w:r>
      <w:proofErr w:type="spellStart"/>
      <w:r w:rsidRPr="005C43B9">
        <w:rPr>
          <w:rFonts w:ascii="Arial" w:hAnsi="Arial" w:cs="Arial"/>
          <w:color w:val="000000"/>
          <w:sz w:val="20"/>
          <w:szCs w:val="20"/>
        </w:rPr>
        <w:t>haabløse</w:t>
      </w:r>
      <w:proofErr w:type="spellEnd"/>
      <w:r w:rsidRPr="005C43B9">
        <w:rPr>
          <w:rFonts w:ascii="Arial" w:hAnsi="Arial" w:cs="Arial"/>
          <w:color w:val="000000"/>
          <w:sz w:val="20"/>
          <w:szCs w:val="20"/>
        </w:rPr>
        <w:t xml:space="preserve"> Tomhed, der vokser ud af en egoistisk Tilværelse.'</w:t>
      </w:r>
      <w:r w:rsidRPr="005C43B9">
        <w:rPr>
          <w:rFonts w:ascii="Arial" w:hAnsi="Arial" w:cs="Arial"/>
          <w:i/>
          <w:iCs/>
          <w:color w:val="000000"/>
          <w:sz w:val="20"/>
          <w:szCs w:val="20"/>
        </w:rPr>
        <w:t> </w:t>
      </w:r>
      <w:r w:rsidRPr="005C43B9">
        <w:rPr>
          <w:rFonts w:ascii="Arial" w:hAnsi="Arial" w:cs="Arial"/>
          <w:color w:val="000000"/>
          <w:sz w:val="20"/>
          <w:szCs w:val="20"/>
        </w:rPr>
        <w:t xml:space="preserve">Selvom der var både tusinder af kilometer mellem de to og en verden til forskel - </w:t>
      </w:r>
      <w:r w:rsidRPr="005C43B9">
        <w:rPr>
          <w:rFonts w:ascii="Arial" w:hAnsi="Arial" w:cs="Arial"/>
          <w:color w:val="000000"/>
          <w:sz w:val="20"/>
          <w:szCs w:val="20"/>
        </w:rPr>
        <w:lastRenderedPageBreak/>
        <w:t>sønnen blev hos bedsteforældrene i Skotland til han var 13 år - vidner både dagbøgerne og brevene om de stærke forsøg, som de Niels Brønnum gjorde for at opbygge et tæt forhold til den søn, han gav fra sig, fortæller Hans Wendelboe Bøcher.</w:t>
      </w:r>
    </w:p>
    <w:p w14:paraId="369E9AF2" w14:textId="77777777" w:rsidR="005C43B9" w:rsidRDefault="005C43B9" w:rsidP="005C43B9">
      <w:pPr>
        <w:pStyle w:val="NormalWeb"/>
        <w:shd w:val="clear" w:color="auto" w:fill="FFFFFF"/>
        <w:rPr>
          <w:rFonts w:ascii="Arial" w:hAnsi="Arial" w:cs="Arial"/>
          <w:color w:val="000000"/>
          <w:sz w:val="20"/>
          <w:szCs w:val="20"/>
        </w:rPr>
      </w:pPr>
      <w:r w:rsidRPr="005C43B9">
        <w:rPr>
          <w:rFonts w:ascii="Arial" w:hAnsi="Arial" w:cs="Arial"/>
          <w:color w:val="000000"/>
          <w:sz w:val="20"/>
          <w:szCs w:val="20"/>
        </w:rPr>
        <w:t>I Nigeria fortsatte Niels Br</w:t>
      </w:r>
      <w:r>
        <w:rPr>
          <w:rFonts w:ascii="Arial" w:hAnsi="Arial" w:cs="Arial"/>
          <w:color w:val="000000"/>
          <w:sz w:val="20"/>
          <w:szCs w:val="20"/>
        </w:rPr>
        <w:t>ø</w:t>
      </w:r>
      <w:r w:rsidRPr="005C43B9">
        <w:rPr>
          <w:rFonts w:ascii="Arial" w:hAnsi="Arial" w:cs="Arial"/>
          <w:color w:val="000000"/>
          <w:sz w:val="20"/>
          <w:szCs w:val="20"/>
        </w:rPr>
        <w:t xml:space="preserve">nnum til delstaten </w:t>
      </w:r>
      <w:proofErr w:type="spellStart"/>
      <w:r w:rsidRPr="005C43B9">
        <w:rPr>
          <w:rFonts w:ascii="Arial" w:hAnsi="Arial" w:cs="Arial"/>
          <w:color w:val="000000"/>
          <w:sz w:val="20"/>
          <w:szCs w:val="20"/>
        </w:rPr>
        <w:t>Adamawa</w:t>
      </w:r>
      <w:proofErr w:type="spellEnd"/>
      <w:r w:rsidRPr="005C43B9">
        <w:rPr>
          <w:rFonts w:ascii="Arial" w:hAnsi="Arial" w:cs="Arial"/>
          <w:color w:val="000000"/>
          <w:sz w:val="20"/>
          <w:szCs w:val="20"/>
        </w:rPr>
        <w:t xml:space="preserve">, hvor han af den engelske provinsregering fik lov at bygge en </w:t>
      </w:r>
      <w:proofErr w:type="spellStart"/>
      <w:r w:rsidRPr="005C43B9">
        <w:rPr>
          <w:rFonts w:ascii="Arial" w:hAnsi="Arial" w:cs="Arial"/>
          <w:color w:val="000000"/>
          <w:sz w:val="20"/>
          <w:szCs w:val="20"/>
        </w:rPr>
        <w:t>missionstation</w:t>
      </w:r>
      <w:proofErr w:type="spellEnd"/>
      <w:r w:rsidRPr="005C43B9">
        <w:rPr>
          <w:rFonts w:ascii="Arial" w:hAnsi="Arial" w:cs="Arial"/>
          <w:color w:val="000000"/>
          <w:sz w:val="20"/>
          <w:szCs w:val="20"/>
        </w:rPr>
        <w:t xml:space="preserve"> med egen kirke og hospital. Begge dele ligger stadig i byen </w:t>
      </w:r>
      <w:proofErr w:type="spellStart"/>
      <w:r w:rsidRPr="005C43B9">
        <w:rPr>
          <w:rFonts w:ascii="Arial" w:hAnsi="Arial" w:cs="Arial"/>
          <w:color w:val="000000"/>
          <w:sz w:val="20"/>
          <w:szCs w:val="20"/>
        </w:rPr>
        <w:t>Numan</w:t>
      </w:r>
      <w:proofErr w:type="spellEnd"/>
      <w:r w:rsidRPr="005C43B9">
        <w:rPr>
          <w:rFonts w:ascii="Arial" w:hAnsi="Arial" w:cs="Arial"/>
          <w:color w:val="000000"/>
          <w:sz w:val="20"/>
          <w:szCs w:val="20"/>
        </w:rPr>
        <w:t>, der også i dag er hovedsæde for LCCN, den lutherske kirke i Nigeria.</w:t>
      </w:r>
    </w:p>
    <w:p w14:paraId="225F4A31" w14:textId="011D6171" w:rsidR="005C43B9" w:rsidRPr="005C43B9" w:rsidRDefault="005C43B9" w:rsidP="005C43B9">
      <w:pPr>
        <w:pStyle w:val="NormalWeb"/>
        <w:shd w:val="clear" w:color="auto" w:fill="FFFFFF"/>
        <w:rPr>
          <w:rFonts w:ascii="Arial" w:hAnsi="Arial" w:cs="Arial"/>
          <w:color w:val="000000"/>
          <w:sz w:val="20"/>
          <w:szCs w:val="20"/>
        </w:rPr>
      </w:pPr>
      <w:r w:rsidRPr="005C43B9">
        <w:rPr>
          <w:rFonts w:ascii="Arial" w:hAnsi="Arial" w:cs="Arial"/>
          <w:color w:val="000000"/>
          <w:sz w:val="20"/>
          <w:szCs w:val="20"/>
        </w:rPr>
        <w:t>Niels Brønnum blev i Nigeria i tre år, inden han i 1916 rejste hjem, for i 1920 igen at rejse ud som missionær.</w:t>
      </w:r>
      <w:r w:rsidRPr="005C43B9">
        <w:rPr>
          <w:rFonts w:ascii="Arial" w:hAnsi="Arial" w:cs="Arial"/>
          <w:color w:val="000000"/>
          <w:sz w:val="20"/>
          <w:szCs w:val="20"/>
        </w:rPr>
        <w:br/>
      </w:r>
      <w:r w:rsidRPr="005C43B9">
        <w:rPr>
          <w:rFonts w:ascii="Arial" w:hAnsi="Arial" w:cs="Arial"/>
          <w:color w:val="000000"/>
          <w:sz w:val="20"/>
          <w:szCs w:val="20"/>
        </w:rPr>
        <w:br/>
        <w:t>Foredraget består således af lige dele personalhistorie, krydret afrikafortælling, mission</w:t>
      </w:r>
      <w:r>
        <w:rPr>
          <w:rFonts w:ascii="Arial" w:hAnsi="Arial" w:cs="Arial"/>
          <w:color w:val="000000"/>
          <w:sz w:val="20"/>
          <w:szCs w:val="20"/>
        </w:rPr>
        <w:t>s</w:t>
      </w:r>
      <w:r w:rsidRPr="005C43B9">
        <w:rPr>
          <w:rFonts w:ascii="Arial" w:hAnsi="Arial" w:cs="Arial"/>
          <w:color w:val="000000"/>
          <w:sz w:val="20"/>
          <w:szCs w:val="20"/>
        </w:rPr>
        <w:t>historie og almenmenneskelige dilemmaer. </w:t>
      </w:r>
    </w:p>
    <w:p w14:paraId="3CADF8F7" w14:textId="77777777" w:rsidR="005C43B9" w:rsidRPr="005C43B9" w:rsidRDefault="005C43B9" w:rsidP="005C43B9">
      <w:pPr>
        <w:pStyle w:val="NormalWeb"/>
        <w:shd w:val="clear" w:color="auto" w:fill="FFFFFF"/>
        <w:rPr>
          <w:rFonts w:ascii="Arial" w:hAnsi="Arial" w:cs="Arial"/>
          <w:color w:val="000000"/>
          <w:sz w:val="20"/>
          <w:szCs w:val="20"/>
        </w:rPr>
      </w:pPr>
      <w:r w:rsidRPr="005C43B9">
        <w:rPr>
          <w:rFonts w:ascii="Arial" w:hAnsi="Arial" w:cs="Arial"/>
          <w:color w:val="000000"/>
          <w:sz w:val="20"/>
          <w:szCs w:val="20"/>
        </w:rPr>
        <w:t>- Der er noget for alle. Selv om historien er så stor og voldsom, kan alle genkende en flig af sig selv et eller andet sted. Det er derfor, historien er så gyldig, fortæller Hans Wendelboe Bøcher, der i 2019 blev ansat af DR som researcher på dokumentarserien 'Danskere på de seks kontinenter' med Anders Agger. Her er Niels Brønnum netop en af de historiske personer, man følger.</w:t>
      </w:r>
    </w:p>
    <w:p w14:paraId="2330B41A" w14:textId="632D6853" w:rsidR="005C43B9" w:rsidRPr="005C43B9" w:rsidRDefault="005C43B9" w:rsidP="005C43B9">
      <w:pPr>
        <w:shd w:val="clear" w:color="auto" w:fill="FFFFFF"/>
        <w:rPr>
          <w:rFonts w:ascii="Arial" w:hAnsi="Arial" w:cs="Arial"/>
          <w:color w:val="000000"/>
          <w:sz w:val="20"/>
          <w:szCs w:val="20"/>
        </w:rPr>
      </w:pPr>
      <w:r w:rsidRPr="005C43B9">
        <w:rPr>
          <w:rFonts w:ascii="Arial" w:hAnsi="Arial" w:cs="Arial"/>
          <w:color w:val="000000"/>
          <w:sz w:val="20"/>
          <w:szCs w:val="20"/>
        </w:rPr>
        <w:t xml:space="preserve">Læs </w:t>
      </w:r>
      <w:r>
        <w:rPr>
          <w:rFonts w:ascii="Arial" w:hAnsi="Arial" w:cs="Arial"/>
          <w:color w:val="000000"/>
          <w:sz w:val="20"/>
          <w:szCs w:val="20"/>
        </w:rPr>
        <w:t xml:space="preserve">mere </w:t>
      </w:r>
      <w:r w:rsidRPr="005C43B9">
        <w:rPr>
          <w:rFonts w:ascii="Arial" w:hAnsi="Arial" w:cs="Arial"/>
          <w:color w:val="000000"/>
          <w:sz w:val="20"/>
          <w:szCs w:val="20"/>
        </w:rPr>
        <w:t>om </w:t>
      </w:r>
      <w:hyperlink r:id="rId7" w:history="1">
        <w:r>
          <w:rPr>
            <w:rStyle w:val="Hyperlink"/>
            <w:rFonts w:ascii="Arial" w:hAnsi="Arial" w:cs="Arial"/>
            <w:sz w:val="20"/>
            <w:szCs w:val="20"/>
            <w:u w:val="none"/>
          </w:rPr>
          <w:t>Hans Wendelboe Bøchers</w:t>
        </w:r>
        <w:r w:rsidRPr="005C43B9">
          <w:rPr>
            <w:rStyle w:val="Hyperlink"/>
            <w:rFonts w:ascii="Arial" w:hAnsi="Arial" w:cs="Arial"/>
            <w:sz w:val="20"/>
            <w:szCs w:val="20"/>
            <w:u w:val="none"/>
          </w:rPr>
          <w:t xml:space="preserve"> fascination af Nigeria og det afrikanske kontinent</w:t>
        </w:r>
      </w:hyperlink>
      <w:r w:rsidRPr="005C43B9">
        <w:rPr>
          <w:rFonts w:ascii="Arial" w:hAnsi="Arial" w:cs="Arial"/>
          <w:color w:val="000000"/>
          <w:sz w:val="20"/>
          <w:szCs w:val="20"/>
        </w:rPr>
        <w:t>.</w:t>
      </w:r>
    </w:p>
    <w:p w14:paraId="28E6AF77" w14:textId="77777777" w:rsidR="00693D6D" w:rsidRDefault="00693D6D" w:rsidP="005C43B9">
      <w:pPr>
        <w:rPr>
          <w:rFonts w:ascii="Arial" w:hAnsi="Arial" w:cs="Arial"/>
          <w:color w:val="000000"/>
          <w:sz w:val="20"/>
          <w:szCs w:val="20"/>
        </w:rPr>
      </w:pPr>
    </w:p>
    <w:p w14:paraId="7D0C260A" w14:textId="77777777" w:rsidR="00693D6D" w:rsidRDefault="00693D6D" w:rsidP="005C43B9">
      <w:pPr>
        <w:rPr>
          <w:rFonts w:ascii="Arial" w:hAnsi="Arial" w:cs="Arial"/>
          <w:color w:val="000000"/>
          <w:sz w:val="20"/>
          <w:szCs w:val="20"/>
        </w:rPr>
      </w:pPr>
    </w:p>
    <w:p w14:paraId="17501794" w14:textId="77777777" w:rsidR="00693D6D" w:rsidRDefault="00693D6D" w:rsidP="005C43B9">
      <w:pPr>
        <w:rPr>
          <w:rFonts w:ascii="Arial" w:hAnsi="Arial" w:cs="Arial"/>
          <w:color w:val="000000"/>
          <w:sz w:val="20"/>
          <w:szCs w:val="20"/>
        </w:rPr>
      </w:pPr>
    </w:p>
    <w:p w14:paraId="60E4F48F" w14:textId="561C50AE" w:rsidR="0029502A" w:rsidRDefault="0029502A" w:rsidP="005C43B9">
      <w:pPr>
        <w:rPr>
          <w:rFonts w:cstheme="minorHAnsi"/>
          <w:b/>
          <w:bCs/>
        </w:rPr>
      </w:pPr>
      <w:r>
        <w:rPr>
          <w:rFonts w:ascii="Arial" w:hAnsi="Arial" w:cs="Arial"/>
          <w:color w:val="000000"/>
          <w:sz w:val="20"/>
          <w:szCs w:val="20"/>
        </w:rPr>
        <w:br/>
      </w:r>
      <w:r w:rsidRPr="0029502A">
        <w:rPr>
          <w:rFonts w:cstheme="minorHAnsi"/>
          <w:b/>
          <w:bCs/>
          <w:color w:val="000000"/>
        </w:rPr>
        <w:t>Hent pressebilleder</w:t>
      </w:r>
      <w:r w:rsidRPr="0029502A">
        <w:rPr>
          <w:rFonts w:cstheme="minorHAnsi"/>
          <w:b/>
          <w:bCs/>
          <w:color w:val="000000"/>
        </w:rPr>
        <w:br/>
      </w:r>
      <w:hyperlink r:id="rId8" w:history="1">
        <w:r w:rsidR="005C43B9" w:rsidRPr="00B178B3">
          <w:rPr>
            <w:rStyle w:val="Hyperlink"/>
            <w:rFonts w:cstheme="minorHAnsi"/>
            <w:b/>
            <w:bCs/>
          </w:rPr>
          <w:t>http://hanswendelboe.dk/m/vis.php?side=../2019/solo/sider/2020-foredrag-broennum-presse.php</w:t>
        </w:r>
      </w:hyperlink>
    </w:p>
    <w:p w14:paraId="52DDF2A3" w14:textId="77777777" w:rsidR="005C43B9" w:rsidRPr="0029502A" w:rsidRDefault="005C43B9" w:rsidP="005C43B9">
      <w:pPr>
        <w:rPr>
          <w:rFonts w:cstheme="minorHAnsi"/>
          <w:b/>
          <w:bCs/>
        </w:rPr>
      </w:pPr>
    </w:p>
    <w:sectPr w:rsidR="005C43B9" w:rsidRPr="0029502A">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7B58A" w14:textId="77777777" w:rsidR="00C379FB" w:rsidRDefault="00C379FB" w:rsidP="00F95513">
      <w:pPr>
        <w:spacing w:after="0" w:line="240" w:lineRule="auto"/>
      </w:pPr>
      <w:r>
        <w:separator/>
      </w:r>
    </w:p>
  </w:endnote>
  <w:endnote w:type="continuationSeparator" w:id="0">
    <w:p w14:paraId="71B8845D" w14:textId="77777777" w:rsidR="00C379FB" w:rsidRDefault="00C379FB" w:rsidP="00F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8C72" w14:textId="302B5E3A" w:rsidR="00F95513" w:rsidRDefault="00F95513" w:rsidP="005C43B9">
    <w:pPr>
      <w:pStyle w:val="Sidefod"/>
      <w:jc w:val="right"/>
    </w:pPr>
    <w:r w:rsidRPr="00F95513">
      <w:rPr>
        <w:sz w:val="16"/>
        <w:szCs w:val="16"/>
      </w:rPr>
      <w:t xml:space="preserve">Hans Wendelboe Bøcher - </w:t>
    </w:r>
    <w:proofErr w:type="spellStart"/>
    <w:r w:rsidRPr="00F95513">
      <w:rPr>
        <w:sz w:val="16"/>
        <w:szCs w:val="16"/>
      </w:rPr>
      <w:t>Kringelhøjvej</w:t>
    </w:r>
    <w:proofErr w:type="spellEnd"/>
    <w:r w:rsidRPr="00F95513">
      <w:rPr>
        <w:sz w:val="16"/>
        <w:szCs w:val="16"/>
      </w:rPr>
      <w:t xml:space="preserve"> 7, Horne, 9850 Hirtshals</w:t>
    </w:r>
    <w:r w:rsidRPr="00F95513">
      <w:rPr>
        <w:sz w:val="16"/>
        <w:szCs w:val="16"/>
      </w:rPr>
      <w:br/>
      <w:t xml:space="preserve">tlf. 2515 2436, </w:t>
    </w:r>
    <w:hyperlink r:id="rId1" w:history="1">
      <w:r w:rsidR="005C43B9" w:rsidRPr="00B178B3">
        <w:rPr>
          <w:rStyle w:val="Hyperlink"/>
          <w:sz w:val="16"/>
          <w:szCs w:val="16"/>
        </w:rPr>
        <w:t>mail@hanswendelboe.dk</w:t>
      </w:r>
    </w:hyperlink>
    <w:r w:rsidR="005C43B9">
      <w:rPr>
        <w:sz w:val="16"/>
        <w:szCs w:val="16"/>
      </w:rPr>
      <w:t xml:space="preserve"> </w:t>
    </w:r>
    <w:r>
      <w:rPr>
        <w:sz w:val="16"/>
        <w:szCs w:val="16"/>
      </w:rPr>
      <w:t xml:space="preserve">- </w:t>
    </w:r>
    <w:hyperlink r:id="rId2" w:history="1">
      <w:r w:rsidRPr="00F95513">
        <w:rPr>
          <w:rStyle w:val="Hyperlink"/>
          <w:sz w:val="16"/>
          <w:szCs w:val="16"/>
        </w:rPr>
        <w:t>www.hanswendelboe.dk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4E89E" w14:textId="77777777" w:rsidR="00C379FB" w:rsidRDefault="00C379FB" w:rsidP="00F95513">
      <w:pPr>
        <w:spacing w:after="0" w:line="240" w:lineRule="auto"/>
      </w:pPr>
      <w:r>
        <w:separator/>
      </w:r>
    </w:p>
  </w:footnote>
  <w:footnote w:type="continuationSeparator" w:id="0">
    <w:p w14:paraId="2DC3FC58" w14:textId="77777777" w:rsidR="00C379FB" w:rsidRDefault="00C379FB" w:rsidP="00F955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7"/>
    <w:rsid w:val="0029502A"/>
    <w:rsid w:val="005C43B9"/>
    <w:rsid w:val="005D4ADB"/>
    <w:rsid w:val="00693D6D"/>
    <w:rsid w:val="00702DA1"/>
    <w:rsid w:val="00AD38A5"/>
    <w:rsid w:val="00C379FB"/>
    <w:rsid w:val="00C60E3A"/>
    <w:rsid w:val="00CC68E5"/>
    <w:rsid w:val="00F10F33"/>
    <w:rsid w:val="00F95513"/>
    <w:rsid w:val="00FD4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073"/>
  <w15:docId w15:val="{E54BBB63-A730-4FCB-BD09-A990AD1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D4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D4147"/>
    <w:rPr>
      <w:b/>
      <w:bCs/>
    </w:rPr>
  </w:style>
  <w:style w:type="character" w:styleId="Fremhv">
    <w:name w:val="Emphasis"/>
    <w:basedOn w:val="Standardskrifttypeiafsnit"/>
    <w:uiPriority w:val="20"/>
    <w:qFormat/>
    <w:rsid w:val="00702DA1"/>
    <w:rPr>
      <w:i/>
      <w:iCs/>
    </w:rPr>
  </w:style>
  <w:style w:type="character" w:styleId="Hyperlink">
    <w:name w:val="Hyperlink"/>
    <w:basedOn w:val="Standardskrifttypeiafsnit"/>
    <w:uiPriority w:val="99"/>
    <w:unhideWhenUsed/>
    <w:rsid w:val="00702DA1"/>
    <w:rPr>
      <w:color w:val="0000FF" w:themeColor="hyperlink"/>
      <w:u w:val="single"/>
    </w:rPr>
  </w:style>
  <w:style w:type="paragraph" w:styleId="Sidehoved">
    <w:name w:val="header"/>
    <w:basedOn w:val="Normal"/>
    <w:link w:val="SidehovedTegn"/>
    <w:uiPriority w:val="99"/>
    <w:unhideWhenUsed/>
    <w:rsid w:val="00F955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5513"/>
  </w:style>
  <w:style w:type="paragraph" w:styleId="Sidefod">
    <w:name w:val="footer"/>
    <w:basedOn w:val="Normal"/>
    <w:link w:val="SidefodTegn"/>
    <w:uiPriority w:val="99"/>
    <w:unhideWhenUsed/>
    <w:rsid w:val="00F955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5513"/>
  </w:style>
  <w:style w:type="character" w:styleId="Ulstomtale">
    <w:name w:val="Unresolved Mention"/>
    <w:basedOn w:val="Standardskrifttypeiafsnit"/>
    <w:uiPriority w:val="99"/>
    <w:semiHidden/>
    <w:unhideWhenUsed/>
    <w:rsid w:val="00F9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853">
      <w:bodyDiv w:val="1"/>
      <w:marLeft w:val="0"/>
      <w:marRight w:val="0"/>
      <w:marTop w:val="0"/>
      <w:marBottom w:val="0"/>
      <w:divBdr>
        <w:top w:val="none" w:sz="0" w:space="0" w:color="auto"/>
        <w:left w:val="none" w:sz="0" w:space="0" w:color="auto"/>
        <w:bottom w:val="none" w:sz="0" w:space="0" w:color="auto"/>
        <w:right w:val="none" w:sz="0" w:space="0" w:color="auto"/>
      </w:divBdr>
    </w:div>
    <w:div w:id="374963814">
      <w:bodyDiv w:val="1"/>
      <w:marLeft w:val="0"/>
      <w:marRight w:val="0"/>
      <w:marTop w:val="0"/>
      <w:marBottom w:val="0"/>
      <w:divBdr>
        <w:top w:val="none" w:sz="0" w:space="0" w:color="auto"/>
        <w:left w:val="none" w:sz="0" w:space="0" w:color="auto"/>
        <w:bottom w:val="none" w:sz="0" w:space="0" w:color="auto"/>
        <w:right w:val="none" w:sz="0" w:space="0" w:color="auto"/>
      </w:divBdr>
    </w:div>
    <w:div w:id="1034965196">
      <w:bodyDiv w:val="1"/>
      <w:marLeft w:val="0"/>
      <w:marRight w:val="0"/>
      <w:marTop w:val="0"/>
      <w:marBottom w:val="0"/>
      <w:divBdr>
        <w:top w:val="none" w:sz="0" w:space="0" w:color="auto"/>
        <w:left w:val="none" w:sz="0" w:space="0" w:color="auto"/>
        <w:bottom w:val="none" w:sz="0" w:space="0" w:color="auto"/>
        <w:right w:val="none" w:sz="0" w:space="0" w:color="auto"/>
      </w:divBdr>
    </w:div>
    <w:div w:id="12989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wendelboe.dk/m/vis.php?side=../2019/solo/sider/2020-foredrag-broennum-presse.php" TargetMode="External"/><Relationship Id="rId3" Type="http://schemas.openxmlformats.org/officeDocument/2006/relationships/settings" Target="settings.xml"/><Relationship Id="rId7" Type="http://schemas.openxmlformats.org/officeDocument/2006/relationships/hyperlink" Target="http://hanswendelboe.dk/m/vis.php?side=../2019/solo/sider/2020-artikler-nigeria.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answendelboe.dk" TargetMode="External"/><Relationship Id="rId1" Type="http://schemas.openxmlformats.org/officeDocument/2006/relationships/hyperlink" Target="mailto:mail@hanswendelb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C7D0-4312-409B-8164-3FE5E93A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PRESSEMEDDELELSE: Hans Wendelboe Bøcher: Manden, Konen og Mysteriet</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 Hans Wendelboe Bøcher: Manden, Konen og Mysteriet</dc:title>
  <dc:creator>Hans Wendelboe</dc:creator>
  <cp:lastModifiedBy>Hans Wendelboe</cp:lastModifiedBy>
  <cp:revision>2</cp:revision>
  <dcterms:created xsi:type="dcterms:W3CDTF">2020-12-09T01:44:00Z</dcterms:created>
  <dcterms:modified xsi:type="dcterms:W3CDTF">2020-12-09T01:44:00Z</dcterms:modified>
</cp:coreProperties>
</file>